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C7" w:rsidRDefault="00460F68" w:rsidP="00CC1DC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C2B09">
        <w:rPr>
          <w:rFonts w:ascii="TH NiramitIT๙" w:hAnsi="TH NiramitIT๙" w:cs="TH NiramitIT๙"/>
          <w:noProof/>
        </w:rPr>
        <w:drawing>
          <wp:inline distT="0" distB="0" distL="0" distR="0" wp14:anchorId="4BAD4F51" wp14:editId="52C8BCB4">
            <wp:extent cx="2143125" cy="2143125"/>
            <wp:effectExtent l="0" t="0" r="9525" b="9525"/>
            <wp:docPr id="1" name="Picture 1" descr="C:\Users\pavilion\Desktop\เปิ้ล\ตรา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ilion\Desktop\เปิ้ล\ตรา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162" cy="214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DC7" w:rsidRDefault="00CC1DC7" w:rsidP="00CC1DC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460F68" w:rsidRDefault="00460F68" w:rsidP="00CC1DC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460F68" w:rsidRDefault="00460F68" w:rsidP="00CC1DC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C1DC7" w:rsidRPr="007A46A4" w:rsidRDefault="00CC1DC7" w:rsidP="00CC1DC7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A46A4">
        <w:rPr>
          <w:rFonts w:ascii="TH SarabunIT๙" w:hAnsi="TH SarabunIT๙" w:cs="TH SarabunIT๙" w:hint="cs"/>
          <w:b/>
          <w:bCs/>
          <w:sz w:val="60"/>
          <w:szCs w:val="60"/>
          <w:cs/>
        </w:rPr>
        <w:t>แผนปฏิบัติการป้องกันการทุจริต</w:t>
      </w:r>
    </w:p>
    <w:p w:rsidR="00CC1DC7" w:rsidRPr="007A46A4" w:rsidRDefault="00CC1DC7" w:rsidP="00ED3DFB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7A46A4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(พ.ศ. 2562 </w:t>
      </w:r>
      <w:r w:rsidRPr="007A46A4">
        <w:rPr>
          <w:rFonts w:ascii="TH SarabunIT๙" w:hAnsi="TH SarabunIT๙" w:cs="TH SarabunIT๙"/>
          <w:b/>
          <w:bCs/>
          <w:sz w:val="60"/>
          <w:szCs w:val="60"/>
          <w:cs/>
        </w:rPr>
        <w:t>–</w:t>
      </w:r>
      <w:r w:rsidRPr="007A46A4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2564)</w:t>
      </w: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60"/>
          <w:szCs w:val="60"/>
        </w:rPr>
      </w:pPr>
    </w:p>
    <w:p w:rsidR="00ED3DFB" w:rsidRDefault="00ED3DFB" w:rsidP="00CC1DC7">
      <w:pPr>
        <w:pStyle w:val="a3"/>
        <w:rPr>
          <w:rFonts w:ascii="TH SarabunIT๙" w:hAnsi="TH SarabunIT๙" w:cs="TH SarabunIT๙"/>
          <w:b/>
          <w:bCs/>
          <w:sz w:val="60"/>
          <w:szCs w:val="60"/>
        </w:rPr>
      </w:pPr>
    </w:p>
    <w:p w:rsidR="00ED3DFB" w:rsidRDefault="00ED3DFB" w:rsidP="00CC1DC7">
      <w:pPr>
        <w:pStyle w:val="a3"/>
        <w:rPr>
          <w:rFonts w:ascii="TH SarabunIT๙" w:hAnsi="TH SarabunIT๙" w:cs="TH SarabunIT๙"/>
          <w:b/>
          <w:bCs/>
          <w:sz w:val="60"/>
          <w:szCs w:val="60"/>
        </w:rPr>
      </w:pPr>
    </w:p>
    <w:p w:rsidR="00ED3DFB" w:rsidRDefault="00ED3DFB" w:rsidP="00CC1DC7">
      <w:pPr>
        <w:pStyle w:val="a3"/>
        <w:rPr>
          <w:rFonts w:ascii="TH SarabunIT๙" w:hAnsi="TH SarabunIT๙" w:cs="TH SarabunIT๙"/>
          <w:b/>
          <w:bCs/>
          <w:sz w:val="96"/>
          <w:szCs w:val="96"/>
        </w:rPr>
      </w:pPr>
    </w:p>
    <w:p w:rsidR="00CC1DC7" w:rsidRDefault="00663689" w:rsidP="00CC1DC7">
      <w:pPr>
        <w:pStyle w:val="a3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</w:rPr>
        <w:t xml:space="preserve">            </w:t>
      </w:r>
    </w:p>
    <w:p w:rsidR="00460F68" w:rsidRPr="00ED3DFB" w:rsidRDefault="00ED3DFB" w:rsidP="00ED3DFB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จัดทำโดย</w:t>
      </w:r>
    </w:p>
    <w:p w:rsidR="00CC1DC7" w:rsidRPr="00F47FA7" w:rsidRDefault="00CC1DC7" w:rsidP="00663689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เทศบาลตำบลทรายขาว</w:t>
      </w:r>
    </w:p>
    <w:p w:rsidR="00663689" w:rsidRPr="00460F68" w:rsidRDefault="00CC1DC7" w:rsidP="00460F6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FA7">
        <w:rPr>
          <w:rFonts w:ascii="TH SarabunIT๙" w:hAnsi="TH SarabunIT๙" w:cs="TH SarabunIT๙"/>
          <w:b/>
          <w:bCs/>
          <w:sz w:val="60"/>
          <w:szCs w:val="6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คลองท่อม</w:t>
      </w:r>
      <w:r w:rsidRPr="00F47FA7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  จังหวัด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กระบี่</w:t>
      </w:r>
    </w:p>
    <w:p w:rsidR="00CC1DC7" w:rsidRDefault="00CC1DC7" w:rsidP="00CC1D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0F68" w:rsidRDefault="00460F68" w:rsidP="00CC1D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0F68" w:rsidRDefault="00460F68" w:rsidP="00CC1D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D3DFB" w:rsidRDefault="00ED3DFB" w:rsidP="00B570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C1DC7" w:rsidRDefault="00CC1DC7" w:rsidP="00CC1D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46A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:rsidR="00CC1DC7" w:rsidRDefault="00CC1DC7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CC1DC7" w:rsidRDefault="00CC1DC7" w:rsidP="00CC1D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6815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ป.ป.ช. เห็นชอบยุทธศาสตร์ชาติว่าด้วยการป้องกันและปราบปรามการทุจริต ระยะที่ 3 (พ.ศ. 2560-2564) ฉบับสมบูรณ์ ที่กำหนดวิสัยทัศน์ “ ประเทศไทยใสสะอาด ไทยทั้งชาติ</w:t>
      </w:r>
      <w:r w:rsidR="001906A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ต้านทุจริต (</w:t>
      </w:r>
      <w:r>
        <w:rPr>
          <w:rFonts w:ascii="TH SarabunIT๙" w:hAnsi="TH SarabunIT๙" w:cs="TH SarabunIT๙"/>
          <w:sz w:val="32"/>
          <w:szCs w:val="32"/>
        </w:rPr>
        <w:t>Zero Tolerance and Clean Thailand</w:t>
      </w:r>
      <w:r>
        <w:rPr>
          <w:rFonts w:ascii="TH SarabunIT๙" w:hAnsi="TH SarabunIT๙" w:cs="TH SarabunIT๙" w:hint="cs"/>
          <w:sz w:val="32"/>
          <w:szCs w:val="32"/>
          <w:cs/>
        </w:rPr>
        <w:t>)” ซึ่งกำหนด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กิจหลักเพื่อสร้างวัฒนธรรมการต่อต้านการทุจริต ยกระดับ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บาลในการบริหารจัดการทุกภาคส่วน และปฏิบัติรูปกระบวนการป้องกันและปราบปรามการทุจริตทั้งระบบ มีมาตรฐานเทียบเท่าสากล ผ่านยุทธศาสตร์ 6 ด้าน ได้แก่ สร้างสังคมที่ไม่ทนต่อการทุจริต ยกระดับเจตจำนงทางการเมืองในการต่อต้านการทุจริต สกัดกั้นการทุจริตเชิงนโยบาย พัฒนาระบบป้องกันการทุจริตเชิงรุก ปฏิรูปกลไกและกระบวนการปราบปรามการทุจริต และยกระดับดัชนีการรับรู้การทุจริตของประเทศไทย เทศบาลตำบลทรายขาวจึงได้ตระหนักและให้ความสำคัญกับการบริหารจัดการที่มีความโปร่งใส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วัฒนธรรมสุจริตให้เกิดในสังคมอย่างยั่งยืนจึงได้ดำเนินการจัดทำแผนปฏิบัติการป้องกันการทุจริต (พ.ศ.2562-2564) ขึ้นตามแนวทางของหนังสือสำนักงาน ป.ป.ช.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0004/           ว 0019 ลงวันที่ 20 มีนาคม 2560 เรื่อง การจัดทำแผนปฏิบัติการป้องกันการทุจริตขององค์กรปกครองส่วนท้องถิ่น เพื่อใช้เป็นแนวทางการขับเคลื่อนด้านการป้องกันและปราบปรามการทุจริตผ่านโครงการ/กิจกรรม/มาตรการต่างๆ ที่เป็นรูปธรรมอย่างชัดเจน อันจะนำไปสู่การปฏิบัติอย่างมีประสิทธิภาพ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CC1DC7" w:rsidRPr="002A6815" w:rsidRDefault="00CC1DC7" w:rsidP="00CC1DC7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C1DC7" w:rsidRPr="007A46A4" w:rsidRDefault="00CC1DC7" w:rsidP="00CC1D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C1DC7" w:rsidRDefault="00CC1DC7" w:rsidP="00CC1DC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A46A4">
        <w:rPr>
          <w:rFonts w:ascii="TH SarabunIT๙" w:hAnsi="TH SarabunIT๙" w:cs="TH SarabunIT๙"/>
          <w:sz w:val="32"/>
          <w:szCs w:val="32"/>
        </w:rPr>
        <w:tab/>
      </w:r>
      <w:r w:rsidRPr="007A46A4">
        <w:rPr>
          <w:rFonts w:ascii="TH SarabunIT๙" w:hAnsi="TH SarabunIT๙" w:cs="TH SarabunIT๙"/>
          <w:sz w:val="32"/>
          <w:szCs w:val="32"/>
        </w:rPr>
        <w:tab/>
      </w:r>
    </w:p>
    <w:p w:rsidR="00CC1DC7" w:rsidRDefault="00CC1DC7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DC7" w:rsidRDefault="00CC1DC7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DC7" w:rsidRDefault="00CC1DC7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DC7" w:rsidRDefault="00CC1DC7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DC7" w:rsidRDefault="00CC1DC7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57052" w:rsidRDefault="00B57052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57052" w:rsidRDefault="00B57052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57052" w:rsidRDefault="00B57052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DC7" w:rsidRPr="007A46A4" w:rsidRDefault="00CC1DC7" w:rsidP="00CC1D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DC7" w:rsidRPr="007A46A4" w:rsidRDefault="00CC1DC7" w:rsidP="00CC1D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CC1DC7" w:rsidRPr="007A46A4" w:rsidRDefault="00CC1DC7" w:rsidP="00CC1DC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1DC7" w:rsidRPr="007A46A4" w:rsidRDefault="00CC1DC7" w:rsidP="00CC1DC7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CC1DC7" w:rsidRPr="006C0819" w:rsidRDefault="00CC1DC7" w:rsidP="00CC1DC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6C081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CC1DC7" w:rsidRPr="006C0819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60B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บทนำ</w:t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3C5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C1DC7" w:rsidRDefault="00CC1DC7" w:rsidP="00CC1D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การวิเคราะห์ความเสี่ยงในการเกิดการทุจริตในองค์กร</w:t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 w:rsidRPr="0093397B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CC1DC7" w:rsidRDefault="00CC1DC7" w:rsidP="00CC1D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หลักการและเหตุผล </w:t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 w:rsidRPr="0093397B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CC1DC7" w:rsidRDefault="00CC1DC7" w:rsidP="00CC1D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วัตถุประสงค์ของการจัดทำแผน</w:t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 w:rsidRPr="0093397B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CC1DC7" w:rsidRDefault="00CC1DC7" w:rsidP="00CC1D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เป้าหมาย</w:t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 w:rsidRPr="0093397B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CC1DC7" w:rsidRDefault="00CC1DC7" w:rsidP="00CC1D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ประโยชน์ของการจัดทำแผน</w:t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>
        <w:rPr>
          <w:rFonts w:ascii="TH SarabunIT๙" w:hAnsi="TH SarabunIT๙" w:cs="TH SarabunIT๙"/>
          <w:sz w:val="32"/>
          <w:szCs w:val="32"/>
        </w:rPr>
        <w:tab/>
      </w:r>
      <w:r w:rsidR="008635BD" w:rsidRPr="0093397B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CC1DC7" w:rsidRDefault="00CC1DC7" w:rsidP="00CC1DC7">
      <w:pPr>
        <w:rPr>
          <w:rFonts w:ascii="TH SarabunIT๙" w:hAnsi="TH SarabunIT๙" w:cs="TH SarabunIT๙"/>
          <w:sz w:val="32"/>
          <w:szCs w:val="32"/>
        </w:rPr>
      </w:pPr>
    </w:p>
    <w:p w:rsidR="00CC1DC7" w:rsidRPr="006C0819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081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แผนปฏิบัติการป้องกันการทุจริต</w:t>
      </w:r>
    </w:p>
    <w:p w:rsidR="00CC1DC7" w:rsidRPr="0093397B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โครงการ/กิจกรรม/มาตรการ และจำนวนงบประมาณที่ดำเนินการ </w:t>
      </w:r>
      <w:r w:rsidR="0093397B">
        <w:rPr>
          <w:rFonts w:ascii="TH SarabunIT๙" w:hAnsi="TH SarabunIT๙" w:cs="TH SarabunIT๙"/>
          <w:sz w:val="32"/>
          <w:szCs w:val="32"/>
        </w:rPr>
        <w:tab/>
      </w:r>
      <w:r w:rsidR="0093397B">
        <w:rPr>
          <w:rFonts w:ascii="TH SarabunIT๙" w:hAnsi="TH SarabunIT๙" w:cs="TH SarabunIT๙"/>
          <w:sz w:val="32"/>
          <w:szCs w:val="32"/>
        </w:rPr>
        <w:tab/>
      </w:r>
      <w:r w:rsidR="0093397B">
        <w:rPr>
          <w:rFonts w:ascii="TH SarabunIT๙" w:hAnsi="TH SarabunIT๙" w:cs="TH SarabunIT๙"/>
          <w:sz w:val="32"/>
          <w:szCs w:val="32"/>
        </w:rPr>
        <w:tab/>
      </w:r>
      <w:r w:rsidR="0093397B" w:rsidRPr="0093397B">
        <w:rPr>
          <w:rFonts w:ascii="TH SarabunIT๙" w:hAnsi="TH SarabunIT๙" w:cs="TH SarabunIT๙"/>
          <w:b/>
          <w:bCs/>
          <w:sz w:val="32"/>
          <w:szCs w:val="32"/>
        </w:rPr>
        <w:t>6-15</w:t>
      </w:r>
    </w:p>
    <w:p w:rsidR="00CC1DC7" w:rsidRDefault="00CC1DC7" w:rsidP="00CC1DC7">
      <w:pPr>
        <w:rPr>
          <w:rFonts w:ascii="TH SarabunIT๙" w:hAnsi="TH SarabunIT๙" w:cs="TH SarabunIT๙"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08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3 รายละเอียดโครงการ/กิจกรรม/มาตรการ </w:t>
      </w:r>
      <w:r w:rsidR="0093397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397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397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397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397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16-111</w:t>
      </w:r>
      <w:r w:rsidRPr="006C08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425797">
        <w:rPr>
          <w:rFonts w:ascii="TH SarabunIT๙" w:hAnsi="TH SarabunIT๙" w:cs="TH SarabunIT๙"/>
          <w:sz w:val="144"/>
          <w:szCs w:val="144"/>
          <w:cs/>
        </w:rPr>
        <w:t xml:space="preserve">ส่วนที่ </w:t>
      </w:r>
      <w:r w:rsidRPr="00425797">
        <w:rPr>
          <w:rFonts w:ascii="TH SarabunIT๙" w:hAnsi="TH SarabunIT๙" w:cs="TH SarabunIT๙"/>
          <w:sz w:val="144"/>
          <w:szCs w:val="144"/>
        </w:rPr>
        <w:t>1</w:t>
      </w:r>
    </w:p>
    <w:p w:rsidR="00ED3DFB" w:rsidRPr="00D32B49" w:rsidRDefault="00ED3DFB" w:rsidP="00CC1DC7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D32B49">
        <w:rPr>
          <w:rFonts w:ascii="TH SarabunIT๙" w:hAnsi="TH SarabunIT๙" w:cs="TH SarabunIT๙" w:hint="cs"/>
          <w:b/>
          <w:bCs/>
          <w:sz w:val="60"/>
          <w:szCs w:val="60"/>
          <w:cs/>
        </w:rPr>
        <w:t>บทนำ</w:t>
      </w:r>
    </w:p>
    <w:p w:rsidR="00CC1DC7" w:rsidRPr="003860BF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D32B49" w:rsidRDefault="00D32B49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</w:t>
      </w:r>
      <w:r w:rsidR="00CF2740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CC1DC7" w:rsidRPr="00A100DF" w:rsidRDefault="00CC1DC7" w:rsidP="00CC1DC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C1DC7" w:rsidRPr="00FA2596" w:rsidRDefault="00CC1DC7" w:rsidP="00CC1DC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A2596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1</w:t>
      </w:r>
    </w:p>
    <w:p w:rsidR="00CC1DC7" w:rsidRPr="00FA2596" w:rsidRDefault="00CC1DC7" w:rsidP="00CC1DC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A2596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CC1DC7" w:rsidRDefault="00CC1DC7" w:rsidP="00CC1DC7">
      <w:pPr>
        <w:pStyle w:val="a3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การวิเคราะห์ความเสี่ยงในการเกิดการทุจริตในเทศบาลตำบลทรายขาว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การวิเคราะห์ความเสี่ยงในการเกิดการทุจริตในเทศบาลตำบลทรายขาว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 การทุจริตในระดับท้องถิ่น พบว่าปัจจัยที่มีผลต่อการขยายตัวของการทุจริตในระดับท้องถิ่น ไดแก่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ๆ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    เพิ่มมากขึ้นเช่นเดียวกัน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81BBA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ลักษณะการทุจริตในส่วนของเทศบาลตำบลทรายขาว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จำแนกเป็น 7 ประเภท ดังนี้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 การทุจริตด้านงบประมาณ การทำบัญชี การจัดซื้อจัดจ้าง และการเงินการคลัง ส่วนใหญ่เกิดจากการละเลยของเทศบาลตำบลทรายขาว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สภาพหรือปัญหาที่เกิดจากตัวบุคคล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สภาพการทุจริตอันเกิดจากช่องว่างของกฎระเบียบและกฎหมาย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 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 สภาพหรือลักษณะปัญหาที่เกิดจากการขาดประชาสัมพันธ์ให้ประชาชนทราบ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 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7) สภาพหรือลักษณะปัญหาของการทุจริตที่เกิดจากอำนาจ บารมี และอิทธิพลท้องถิ่น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1B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สาเหตุและปัจจัยที่นำไปสู่การทุจริตของเทศบาลตำบลททรายขาว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สามารถสรุปเป็นประเด็นได้ ดังนี้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Pr="00B81BBA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      การทุจริตแต่พบว่า ยังคงมีช่องว่างที่ทำให้เกิดโอกาสของการทุจริต ซึ่งโอกาสดังกล่าวเกิดจากการบังคับ        ใช้กฎหมายที่ไม่เข้มแข็ง กฎหมายระเบียบไม่รัดกุม และอำนาจหน้าที่โดยเฉพาะข้าราชการระดับสูงก็เป็น       อีกโอกาสหนึ่งที่ทำให้เกิดการทุจริต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Pr="00702763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สิ่งจูงใจ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สังคมนิยม ทำให้คน     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การขาดกลไก</w:t>
      </w:r>
      <w:r w:rsidRPr="0070276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ในการตรวจสอบความโปร่งใส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     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CC1DC7" w:rsidRDefault="00CC1DC7" w:rsidP="00CC1DC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479B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การผูกขาด...</w:t>
      </w:r>
    </w:p>
    <w:p w:rsidR="00CC1DC7" w:rsidRPr="009A2854" w:rsidRDefault="00CC1DC7" w:rsidP="00CC1DC7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A2854"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="00CF2740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CC1DC7" w:rsidRDefault="00CC1DC7" w:rsidP="00CC1DC7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A285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การผูกขาด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ในบางกรณีการดำเนินงานของภาครัฐ ได้แก่ การจัดซื้อ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 เป็นเรื่องของการผูกขาด ดังนั้น จึงมีความเกี่ยวข้องเป็นห่วงโซ่ผลประโยชน์เจ้าหน้าที่เพื่อให้ตนเองได้รับสิทธิมรการดำ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5) </w:t>
      </w:r>
      <w:r w:rsidRPr="0015411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การได้รับค่าตอบแทนที่ไม่เหมาะสม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“รายได้พิเศษ” ให้กับตนเองและครอบครัว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6) </w:t>
      </w:r>
      <w:r w:rsidRPr="0068798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การขาดจริยธรรม คุณธรรม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</w:t>
      </w:r>
      <w:r w:rsidRPr="00687981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มีค่านิยมที่ผิด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ปัจจุบันค่านิยมของสังคมได้เปลี่ยนจากยกย่องคนดี คนที่มีความซื่อสัตย์เป็นยกย่องคนที่มีเงิน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เห็นคนซื่อสัตย์เป็นคนเซ่อ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CC1DC7" w:rsidRDefault="00CC1DC7" w:rsidP="00CC1DC7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1431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CC1DC7" w:rsidRDefault="00CC1DC7" w:rsidP="00CC1DC7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ปัจจุบันปัญหาการทุจริต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โดยเฉพาะอย่างยิ่งต่อความมั่นคงของชาติเป็นปัญหาลำดับต้นๆ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ซึ่งได้ส่งผลสะเทือนต่อกระแสการกระจายอำนาจและความศรัทธาต่อระบบการปกครองส่วนท้องถิ่นอย่างยิ่ง ส่งผลให้ภาพลักษณ์ของประเทศไทยเรื่องการทุจริต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ชันมีผลในเชิงลบสอดคล้องกับการจัดอันดับดัชนีชี้วัดภาพลักษณ์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 (</w:t>
      </w:r>
      <w:r>
        <w:rPr>
          <w:rFonts w:ascii="TH SarabunIT๙" w:hAnsi="TH SarabunIT๙" w:cs="TH SarabunIT๙"/>
          <w:sz w:val="32"/>
          <w:szCs w:val="32"/>
        </w:rPr>
        <w:t>Corruption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Perception Index – CPI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ซึ่งเป็นเครื่องมือที่ใช้ประเมินการทุจริต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ชันทั่วโลกที่จัดโดยองค์กรเพื่อความโปร่งใสนานาชาติ (</w:t>
      </w:r>
      <w:r>
        <w:rPr>
          <w:rFonts w:ascii="TH SarabunIT๙" w:hAnsi="TH SarabunIT๙" w:cs="TH SarabunIT๙"/>
          <w:sz w:val="32"/>
          <w:szCs w:val="32"/>
        </w:rPr>
        <w:t xml:space="preserve">Transparency International-IT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พบว่า ผลคะแนนของประเทศไทยระหว่างปี 2555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2558 อยู่ที่ 35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38 คะแนน จากคะแนนเต็ม 100 โดยในปี 2558 อยู่อันดับที่ 76 จาก 168 ประเทศทั่วโลก และเป็นอันดับที่ 3        ในประเทศอาเซียนรองจากประเทศสิงคโปร์และประเทศมาเลเซีย และล่าสุดพบว่าผลคะแนนของประเทศไทยปี 2559 ลดลง 3 คะแนน จากปี 2558 ได้ลำดับที่ 101 จาก 168 ประเทศ ซึ่งสามารถสะท้อนให้เห็นว่าประเทศไทยเป็นประเทศที่มีปัญหาการ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ชันอยู่ในระดับสูง</w:t>
      </w:r>
    </w:p>
    <w:p w:rsidR="00CC1DC7" w:rsidRDefault="00CC1DC7" w:rsidP="00CC1DC7">
      <w:pPr>
        <w:pStyle w:val="a3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ประเทศไทยได้แสดงให้เห็นถึงความพยายามในการปราบปรามการป้องกันการทุจริต ไม่ว่าจะเป็นการเป็นประเทศภาคีภายใต้อนุสัญญาสหประชาชาติว่าด้วยการต่อต้านการทุจริต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>United Nations Convention Against Corruption - UNCAC</w:t>
      </w:r>
      <w:r>
        <w:rPr>
          <w:rFonts w:ascii="TH SarabunIT๙" w:hAnsi="TH SarabunIT๙" w:cs="TH SarabunIT๙" w:hint="cs"/>
          <w:sz w:val="32"/>
          <w:szCs w:val="32"/>
          <w:cs/>
        </w:rPr>
        <w:t>) พ.ศ.2546 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   ว่าด้วยการป้องกันและปราบปรามการทุจริตมาแล้ว 3 ฉบับ แต่ปัญหาการทุจริตในประเทศไทยไม่ได้มีแนวโน้ม</w:t>
      </w:r>
    </w:p>
    <w:p w:rsidR="00CC1DC7" w:rsidRDefault="00CC1DC7" w:rsidP="00CC1DC7">
      <w:pPr>
        <w:pStyle w:val="a3"/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/ที่ลดน้อย...</w:t>
      </w:r>
    </w:p>
    <w:p w:rsidR="00CC1DC7" w:rsidRPr="00A479B8" w:rsidRDefault="00CC1DC7" w:rsidP="00CC1DC7">
      <w:pPr>
        <w:pStyle w:val="a3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479B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="00CF274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CC1DC7" w:rsidRDefault="00CC1DC7" w:rsidP="00CC1DC7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ที่ลดน้อยถอยลง สาเหตุที่ทำให้การทุจริตเป็นปัญหาที่สำคัญของสังคมไทยประกอบด้วยปัจจัยทางด้านพื้นฐาน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โครงสร้างสังคม ซึ่งเป็นสังคมที่ตั้งอยู่บนพื้นฐานความสัมพันธ์แนวดิ่ง (</w:t>
      </w:r>
      <w:r>
        <w:rPr>
          <w:rFonts w:ascii="TH SarabunIT๙" w:hAnsi="TH SarabunIT๙" w:cs="TH SarabunIT๙"/>
          <w:sz w:val="32"/>
          <w:szCs w:val="32"/>
        </w:rPr>
        <w:t>Vertical Relation</w:t>
      </w:r>
      <w:r>
        <w:rPr>
          <w:rFonts w:ascii="TH SarabunIT๙" w:hAnsi="TH SarabunIT๙" w:cs="TH SarabunIT๙" w:hint="cs"/>
          <w:sz w:val="32"/>
          <w:szCs w:val="32"/>
          <w:cs/>
        </w:rPr>
        <w:t>) หรืออีกนัยหนึ่ง    คือพื้นฐานของสังคมอุปถัมภ์ที่ทำให้สังคมไทยยึดติดกับการช่วยเหลือเกื้อกูลกันโดยเฉพาะในหมู่ญาติพี่น้องและพวกพ้อง ยึดติดกับกระแสบริโภคนิยม วัตถุนิยม ติดความสบาย ยกย่องคนที่มีเงินและมีอำนาจ คนไทยบางส่วนมองว่าการทุจริต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ชันเป็นเรื่องปกติที่ยอมรับได้ ซึ่งนับได้ว่าเป็นปัญหาที่ฝังรากในสังคมไทยมาตั้งแต่อดีตหรือกล่าวได้ว่าเป็นส่วนหนึ่งของค่านิยมและวัฒนธรรมไทยไปแล้ว ผนวกกับปัจจัยทางด้านการทำงานที่ไม่ได้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จึงส่งผลให้การทำงานของกลไกหรือความพยายามที่ได้กล่าวมาข้างต้นไม่สามารถทำได้อย่างเต็มศักยภาพ ขาดความเข้มแข็ง</w:t>
      </w:r>
    </w:p>
    <w:p w:rsidR="00CC1DC7" w:rsidRDefault="00CC1DC7" w:rsidP="00CC1DC7">
      <w:pPr>
        <w:pStyle w:val="a3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ปัจจุบันยุทธศาสตร์ชาติว่าด้วยการป้องกันและปราบปรามการทุจริตที่ใช้อยู่เป็นฉบับที่ 3 เริ่มจากปี พ.ศ.2560 จนถึงปี พ.ศ.2564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>Corruption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Perception Index – CPI</w:t>
      </w:r>
      <w:r>
        <w:rPr>
          <w:rFonts w:ascii="TH SarabunIT๙" w:hAnsi="TH SarabunIT๙" w:cs="TH SarabunIT๙" w:hint="cs"/>
          <w:sz w:val="32"/>
          <w:szCs w:val="32"/>
          <w:cs/>
        </w:rPr>
        <w:t>) ไม่น้อยร้อยละ 50 ในปี พ.ศ. 2564 ซึ่งการที่ระดับคะแนนจะสูงขึ้นได้นั้น การบริหารงานภาครัฐต้องมีระดับ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    ที่เป็นอยู่ในปัจจุบัน ไม่ใช้ตำแหน่งหน้าที่ในทางทุจริตประพฤติมิชอบ โดยได้กำหนดยุทธศาสตร์การดำเนินงานหลักออกเป็น 6 ยุทธศาสตร์ ดังนี้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1 สร้างสังคมที่ไม่ทนต่อการทุจริต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3 สกัดกั้นการทุจริตเชิงนโยบาย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4 พัฒนาระบบป้องกันการทุจริตเชิงรุก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5 ปฏิรูปกลไกและกระบวนการปราบปรามการทุจริต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6 ยกระดับคะแนนดัชนีการรับรู้การทุจริต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>Corruption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Perception Index – CPI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เป็นไปตามเจตนารมณ์ของยุทธศาสตร์ว่าด้วยการป้องกันและปราบปรามการทุจริตระยะที่ 3 (พ.ศ.2560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องค์กรปกครองส่วนท้องถิ่นจึงได้ตระหนักและให้ความสำคัญกับการบริหารจัดการที่มีความโปร่งใส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วัฒนธรรมสุจริตให้เกิดในสังคมอย่างยั่งยืนจึงได้ดำเนินการจัดทำแผนปฏิบัติการป้องกันการทุจริต เพื่อกำหนดแนวทางการขับเคลื่อนด้านการป้องกันและปราบปรามกรทุจริตผ่านโครงการ/กิจกรรม/มาตรการต่างๆ ที่เป็นรูปธรรมอย่างชัดเจน อันจะนำไปสู่การปฏิบัติอย่างมีประสิทธิภาพ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CC1DC7" w:rsidRDefault="00CC1DC7" w:rsidP="00CC1DC7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/3.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วัตถุประสงค์...</w:t>
      </w:r>
      <w:proofErr w:type="gramEnd"/>
    </w:p>
    <w:p w:rsidR="00CC1DC7" w:rsidRDefault="00CC1DC7" w:rsidP="00CC1DC7">
      <w:pPr>
        <w:pStyle w:val="a3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="00CF2740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CC1DC7" w:rsidRDefault="00CC1DC7" w:rsidP="00CC1DC7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6E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C16E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วัตถุประสงค์ของการจัดทำแผน</w:t>
      </w:r>
    </w:p>
    <w:p w:rsidR="00CC1DC7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เพื่อยกระดับเจตจำนงทางการเมืองในการต่อต้านการทุจริตของผู้บริหารของเทศบาลตำบลทรายขาว</w:t>
      </w:r>
    </w:p>
    <w:p w:rsidR="00CC1DC7" w:rsidRPr="006B602C" w:rsidRDefault="00CC1DC7" w:rsidP="00CC1DC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เพื่อยกระดับจิตสำนึกรับผิดชอบในผลประโยชน์ของสาธารณะของข้าราชการฝ่ายการเมือง ข้าราชการฝ่ายบริหาร</w:t>
      </w:r>
    </w:p>
    <w:p w:rsidR="00CC1DC7" w:rsidRPr="00BE6B52" w:rsidRDefault="00CC1DC7" w:rsidP="00CC1DC7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</w:p>
    <w:p w:rsidR="00CC1DC7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 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และตรวจสอบ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DC7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CC1DC7" w:rsidRPr="00BE6B52" w:rsidRDefault="00CC1DC7" w:rsidP="00CC1DC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 รวมถึง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ประชาชนในท้องถิ่นมีจิตสำนึกและความตระหนักในการปฏิบัติหน้าที่ราชการให้บังเกิดประโยชน์สุขแก่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ประชาชนท้องถิ่น ปราศจากการก่อให้เกิดข้อสงสัยในการประพฤติปฏิบัติตามมาตรการจริยธรรม การขัดกัน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แห่งผลประโยชน์และแสวงหาประโยชน์โดยมิชอบ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เครื่องมือ/มาตรการการปฏิบัติงานที่สามารถป้องกันปัญหาเกี่ยวกับการทุจริตและประพฤติ มิชอบ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ตรวจสอบการปฏิบัติหรือบริหารราชการขององค์กรปกครองส่วนท้องถิ่น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รวมถึงเครือข่ายในการตรวจสอบการปฏิบัติราชการขององค์กรปกครองส่วน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ท้องถิ่นที่มีเข้มแข็งในการตรวจสอบ ควบคุมและถ่วงดุลการใช้อำนาจอย่างเหมาะสม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องค์กรปกครองส่วนท้องถิ่นมีแผนงานที่มีประสิทธิภาพ ลดโอกาสในการกระทำการทุจริตและ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ประพฤติมิชอบ จนเป็นที่ยอมรับจากทุกภาคส่วน</w:t>
      </w:r>
    </w:p>
    <w:p w:rsidR="00CC1DC7" w:rsidRPr="00BE6B52" w:rsidRDefault="00CC1DC7" w:rsidP="00CC1DC7">
      <w:pPr>
        <w:pStyle w:val="Defaul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  <w:r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บุคลากรขององค์กรปกครองส่วนท้องถิ่นรวมถึง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ประชาชนในท้องถิ่นมีจิตสำนึกรักท้องถิ่นของตนเอง อันจะนำมาซึ่งการสร้างค่านิยม และอุดมการณ์ในการ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ต่อต้านการทุจริต (</w:t>
      </w:r>
      <w:r w:rsidRPr="00BE6B52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บาล รวมถึงหลัก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เศรษฐกิจพอเพียงที่สามารถนำมาประยุกต์ใช้ในการทำงานและชีวิตประจำวัน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องค์กรปกครองส่วนท้องถิ่นสามารถบริหารราชการเป็นไปตามหลักบริหารกิจการบ้านเมืองที่ดี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เป็นธรรมและตรวจสอบได้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ภาคประชาชนมีส่วนร่วมตั้งแต่ร่วมคิด ร่วมทำ ร่วมตัดสินใจรวมถึงร่วมตรวจสอบในฐานะพลเมืองที่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DC7" w:rsidRPr="00BE6B52" w:rsidRDefault="00CC1DC7" w:rsidP="00CC1DC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DC7" w:rsidRDefault="00CC1DC7" w:rsidP="00CC1DC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/4</w:t>
      </w:r>
      <w:r>
        <w:rPr>
          <w:rFonts w:ascii="TH SarabunIT๙" w:hAnsi="TH SarabunIT๙" w:cs="TH SarabunIT๙" w:hint="cs"/>
          <w:sz w:val="32"/>
          <w:szCs w:val="32"/>
          <w:cs/>
        </w:rPr>
        <w:t>) สามารถพัฒนา...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C1DC7" w:rsidRDefault="00CC1DC7" w:rsidP="00CC1DC7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422B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="00CF2740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CC1DC7" w:rsidRPr="00BE6B52" w:rsidRDefault="00CC1DC7" w:rsidP="00CC1DC7">
      <w:pPr>
        <w:pStyle w:val="Default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 อันจะส่งผลให้ประชาชนในท้องถิ่นเกิดความภาคภูมิใจและให้ความร่วมมือกันเป็น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เครือข่ายในการเฝ้าระวังการทุจริตที่เข้มแข็งอย่างยั่งยืน</w:t>
      </w: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CC1DC7" w:rsidRDefault="00CC1DC7" w:rsidP="00CC1D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F44F4B" w:rsidRDefault="00F44F4B">
      <w:bookmarkStart w:id="0" w:name="_GoBack"/>
      <w:bookmarkEnd w:id="0"/>
    </w:p>
    <w:sectPr w:rsidR="00F44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37"/>
    <w:rsid w:val="00043C5B"/>
    <w:rsid w:val="001906AB"/>
    <w:rsid w:val="001E0D88"/>
    <w:rsid w:val="00460F68"/>
    <w:rsid w:val="00654DAC"/>
    <w:rsid w:val="00663689"/>
    <w:rsid w:val="008635BD"/>
    <w:rsid w:val="008664DB"/>
    <w:rsid w:val="0093397B"/>
    <w:rsid w:val="00B57052"/>
    <w:rsid w:val="00BB1B37"/>
    <w:rsid w:val="00CC1DC7"/>
    <w:rsid w:val="00CF2740"/>
    <w:rsid w:val="00D32B49"/>
    <w:rsid w:val="00ED3DFB"/>
    <w:rsid w:val="00F4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C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DC7"/>
    <w:pPr>
      <w:spacing w:after="0" w:line="240" w:lineRule="auto"/>
    </w:pPr>
  </w:style>
  <w:style w:type="paragraph" w:customStyle="1" w:styleId="Default">
    <w:name w:val="Default"/>
    <w:rsid w:val="00CC1DC7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3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368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C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DC7"/>
    <w:pPr>
      <w:spacing w:after="0" w:line="240" w:lineRule="auto"/>
    </w:pPr>
  </w:style>
  <w:style w:type="paragraph" w:customStyle="1" w:styleId="Default">
    <w:name w:val="Default"/>
    <w:rsid w:val="00CC1DC7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3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368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1875</Words>
  <Characters>10689</Characters>
  <Application>Microsoft Office Word</Application>
  <DocSecurity>0</DocSecurity>
  <Lines>89</Lines>
  <Paragraphs>25</Paragraphs>
  <ScaleCrop>false</ScaleCrop>
  <Company/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2018-02-27T09:28:00Z</cp:lastPrinted>
  <dcterms:created xsi:type="dcterms:W3CDTF">2018-02-01T08:02:00Z</dcterms:created>
  <dcterms:modified xsi:type="dcterms:W3CDTF">2018-03-07T02:31:00Z</dcterms:modified>
</cp:coreProperties>
</file>